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7D5B" w14:textId="77777777" w:rsidR="00C87281" w:rsidRDefault="00C87281" w:rsidP="00C87281">
      <w:pPr>
        <w:rPr>
          <w:sz w:val="28"/>
          <w:szCs w:val="28"/>
          <w:lang w:val="fr-FR"/>
        </w:rPr>
      </w:pPr>
    </w:p>
    <w:p w14:paraId="07DD5D3B" w14:textId="272EBD87" w:rsidR="00C87281" w:rsidRPr="00A33069" w:rsidRDefault="00C87281" w:rsidP="00A33069">
      <w:pPr>
        <w:jc w:val="center"/>
        <w:rPr>
          <w:b/>
          <w:bCs/>
          <w:sz w:val="28"/>
          <w:szCs w:val="28"/>
          <w:lang w:val="fr-FR"/>
        </w:rPr>
      </w:pPr>
      <w:r w:rsidRPr="00C87281">
        <w:rPr>
          <w:b/>
          <w:bCs/>
          <w:sz w:val="28"/>
          <w:szCs w:val="28"/>
          <w:lang w:val="fr-FR"/>
        </w:rPr>
        <w:t>ASSEMBLEE GENERALE ORDINAIR</w:t>
      </w:r>
      <w:r w:rsidR="00A33069">
        <w:rPr>
          <w:b/>
          <w:bCs/>
          <w:sz w:val="28"/>
          <w:szCs w:val="28"/>
          <w:lang w:val="fr-FR"/>
        </w:rPr>
        <w:t>E l</w:t>
      </w:r>
      <w:r w:rsidRPr="00C87281">
        <w:rPr>
          <w:b/>
          <w:bCs/>
          <w:sz w:val="28"/>
          <w:szCs w:val="28"/>
          <w:lang w:val="fr-FR"/>
        </w:rPr>
        <w:t xml:space="preserve">e </w:t>
      </w:r>
      <w:r w:rsidRPr="00A33069">
        <w:rPr>
          <w:b/>
          <w:bCs/>
          <w:sz w:val="28"/>
          <w:szCs w:val="28"/>
          <w:u w:val="single"/>
          <w:lang w:val="fr-FR"/>
        </w:rPr>
        <w:t>23 novembre 2023</w:t>
      </w:r>
    </w:p>
    <w:p w14:paraId="1F4877C5" w14:textId="4B7A2872" w:rsidR="00C87281" w:rsidRDefault="00C87281" w:rsidP="00C8728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Rapport de la Présidente</w:t>
      </w:r>
    </w:p>
    <w:p w14:paraId="047FCAB2" w14:textId="77777777" w:rsidR="007D0DFD" w:rsidRDefault="007D0DFD" w:rsidP="007D0DFD">
      <w:pPr>
        <w:rPr>
          <w:sz w:val="28"/>
          <w:szCs w:val="28"/>
          <w:lang w:val="fr-FR"/>
        </w:rPr>
      </w:pPr>
    </w:p>
    <w:p w14:paraId="4F703D89" w14:textId="0C57E8C9" w:rsidR="007D0DFD" w:rsidRDefault="007D0DFD" w:rsidP="007D0DF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vous remercions de votre présence pour cette Assemblée et sommes heureux de vous rencontrer à nouveau. </w:t>
      </w:r>
      <w:r w:rsidR="00B1586B">
        <w:rPr>
          <w:sz w:val="28"/>
          <w:szCs w:val="28"/>
          <w:lang w:val="fr-FR"/>
        </w:rPr>
        <w:t>3</w:t>
      </w:r>
      <w:r w:rsidR="006124BF">
        <w:rPr>
          <w:sz w:val="28"/>
          <w:szCs w:val="28"/>
          <w:lang w:val="fr-FR"/>
        </w:rPr>
        <w:t xml:space="preserve"> membres de l’Association se sont excusés.</w:t>
      </w:r>
    </w:p>
    <w:p w14:paraId="70741B14" w14:textId="77777777" w:rsidR="007D0DFD" w:rsidRDefault="007D0DFD" w:rsidP="007D0DFD">
      <w:pPr>
        <w:rPr>
          <w:sz w:val="28"/>
          <w:szCs w:val="28"/>
          <w:lang w:val="fr-FR"/>
        </w:rPr>
      </w:pPr>
    </w:p>
    <w:p w14:paraId="19DF3057" w14:textId="0044F4E8" w:rsidR="00387134" w:rsidRDefault="007D0DFD" w:rsidP="007D0DF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="00C87281">
        <w:rPr>
          <w:sz w:val="28"/>
          <w:szCs w:val="28"/>
          <w:lang w:val="fr-FR"/>
        </w:rPr>
        <w:t>ous avons la tristesse de vous annoncer que notre ami Pierre Frey</w:t>
      </w:r>
      <w:r w:rsidR="001E10BD">
        <w:rPr>
          <w:sz w:val="28"/>
          <w:szCs w:val="28"/>
          <w:lang w:val="fr-FR"/>
        </w:rPr>
        <w:t xml:space="preserve">, membre de notre comité jusqu’en 2022, </w:t>
      </w:r>
      <w:r w:rsidR="00C87281">
        <w:rPr>
          <w:sz w:val="28"/>
          <w:szCs w:val="28"/>
          <w:lang w:val="fr-FR"/>
        </w:rPr>
        <w:t xml:space="preserve">nous a quittés le </w:t>
      </w:r>
      <w:r w:rsidR="00387134">
        <w:rPr>
          <w:sz w:val="28"/>
          <w:szCs w:val="28"/>
          <w:lang w:val="fr-FR"/>
        </w:rPr>
        <w:t>5</w:t>
      </w:r>
      <w:r w:rsidR="00C87281">
        <w:rPr>
          <w:sz w:val="28"/>
          <w:szCs w:val="28"/>
          <w:lang w:val="fr-FR"/>
        </w:rPr>
        <w:t xml:space="preserve"> octobre 2023.</w:t>
      </w:r>
      <w:r w:rsidR="00387134">
        <w:rPr>
          <w:sz w:val="28"/>
          <w:szCs w:val="28"/>
          <w:lang w:val="fr-FR"/>
        </w:rPr>
        <w:t xml:space="preserve"> </w:t>
      </w:r>
    </w:p>
    <w:p w14:paraId="00246ACB" w14:textId="77777777" w:rsidR="00387134" w:rsidRDefault="00387134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Pierre Frey était historien de l’Art et Professeur honoraire à la Faculté de l’environnement naturel, architectural et construit de l’EPFL.</w:t>
      </w:r>
    </w:p>
    <w:p w14:paraId="621D1D55" w14:textId="2FC0525C" w:rsidR="00387134" w:rsidRDefault="00C87281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14:paraId="160AA0E9" w14:textId="6C0F0A2B" w:rsidR="00C87281" w:rsidRDefault="00963030" w:rsidP="0087007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Pierre Frey</w:t>
      </w:r>
      <w:r w:rsidR="00CB53DF">
        <w:rPr>
          <w:sz w:val="28"/>
          <w:szCs w:val="28"/>
          <w:lang w:val="fr-FR"/>
        </w:rPr>
        <w:t xml:space="preserve"> a rejoint assez rapidement notre Association</w:t>
      </w:r>
      <w:r w:rsidR="004566A5">
        <w:rPr>
          <w:sz w:val="28"/>
          <w:szCs w:val="28"/>
          <w:lang w:val="fr-FR"/>
        </w:rPr>
        <w:t xml:space="preserve"> créée en 2014</w:t>
      </w:r>
      <w:r w:rsidR="00CB53DF">
        <w:rPr>
          <w:sz w:val="28"/>
          <w:szCs w:val="28"/>
          <w:lang w:val="fr-FR"/>
        </w:rPr>
        <w:t xml:space="preserve"> et nous a donné le plus </w:t>
      </w:r>
      <w:r w:rsidR="00A21F52">
        <w:rPr>
          <w:sz w:val="28"/>
          <w:szCs w:val="28"/>
          <w:lang w:val="fr-FR"/>
        </w:rPr>
        <w:t>bel élan</w:t>
      </w:r>
      <w:r w:rsidR="00870074">
        <w:rPr>
          <w:sz w:val="28"/>
          <w:szCs w:val="28"/>
          <w:lang w:val="fr-FR"/>
        </w:rPr>
        <w:t xml:space="preserve"> pour que Mme Bonnemaison, Architecte-Paysagiste de Lausanne, présente une conférence, le 16 mai 2019,  à l’hôtel Bon Rivage à La Tour-de-Peilz. Nous avons été soutenus par la presse, le Régional du 9 au 15 mai 2019 et </w:t>
      </w:r>
      <w:r w:rsidR="005A7898">
        <w:rPr>
          <w:sz w:val="28"/>
          <w:szCs w:val="28"/>
          <w:lang w:val="fr-FR"/>
        </w:rPr>
        <w:t>24 Heures</w:t>
      </w:r>
      <w:r w:rsidR="00870074">
        <w:rPr>
          <w:sz w:val="28"/>
          <w:szCs w:val="28"/>
          <w:lang w:val="fr-FR"/>
        </w:rPr>
        <w:t xml:space="preserve"> du 9 mai 2019. Ce travail intitulé </w:t>
      </w:r>
      <w:r w:rsidR="00CB53DF">
        <w:rPr>
          <w:sz w:val="28"/>
          <w:szCs w:val="28"/>
          <w:lang w:val="fr-FR"/>
        </w:rPr>
        <w:t>«</w:t>
      </w:r>
      <w:r w:rsidR="00A21F52">
        <w:rPr>
          <w:sz w:val="28"/>
          <w:szCs w:val="28"/>
          <w:lang w:val="fr-FR"/>
        </w:rPr>
        <w:t xml:space="preserve"> Etude historique, dendrologique et paysagère et recommandations »</w:t>
      </w:r>
      <w:r w:rsidR="00870074">
        <w:rPr>
          <w:sz w:val="28"/>
          <w:szCs w:val="28"/>
          <w:lang w:val="fr-FR"/>
        </w:rPr>
        <w:t xml:space="preserve"> a</w:t>
      </w:r>
      <w:r w:rsidR="00CC0229">
        <w:rPr>
          <w:sz w:val="28"/>
          <w:szCs w:val="28"/>
          <w:lang w:val="fr-FR"/>
        </w:rPr>
        <w:t xml:space="preserve"> été </w:t>
      </w:r>
      <w:r w:rsidR="005E57E4">
        <w:rPr>
          <w:sz w:val="28"/>
          <w:szCs w:val="28"/>
          <w:lang w:val="fr-FR"/>
        </w:rPr>
        <w:t xml:space="preserve">présenté et </w:t>
      </w:r>
      <w:r w:rsidR="00CC0229">
        <w:rPr>
          <w:sz w:val="28"/>
          <w:szCs w:val="28"/>
          <w:lang w:val="fr-FR"/>
        </w:rPr>
        <w:t>offert à la Municipalité par notre Association</w:t>
      </w:r>
      <w:r>
        <w:rPr>
          <w:sz w:val="28"/>
          <w:szCs w:val="28"/>
          <w:lang w:val="fr-FR"/>
        </w:rPr>
        <w:t>.</w:t>
      </w:r>
    </w:p>
    <w:p w14:paraId="1D5B61EE" w14:textId="55C89C96" w:rsidR="00C87281" w:rsidRDefault="00C87281" w:rsidP="00C87281">
      <w:pPr>
        <w:rPr>
          <w:sz w:val="28"/>
          <w:szCs w:val="28"/>
          <w:lang w:val="fr-FR"/>
        </w:rPr>
      </w:pPr>
    </w:p>
    <w:p w14:paraId="433363CF" w14:textId="3EB3976B" w:rsidR="00C87281" w:rsidRDefault="00C87281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sommes arrivés à faire tomber définitivement la création d’un skate-park de plus de 400 </w:t>
      </w:r>
      <w:r>
        <w:rPr>
          <w:sz w:val="28"/>
          <w:szCs w:val="28"/>
          <w:vertAlign w:val="superscript"/>
          <w:lang w:val="fr-FR"/>
        </w:rPr>
        <w:t xml:space="preserve">m2 </w:t>
      </w:r>
      <w:r>
        <w:rPr>
          <w:sz w:val="28"/>
          <w:szCs w:val="28"/>
          <w:lang w:val="fr-FR"/>
        </w:rPr>
        <w:t xml:space="preserve">au milieu du Jardin Roussy. </w:t>
      </w:r>
      <w:r w:rsidR="00C04AF9">
        <w:rPr>
          <w:sz w:val="28"/>
          <w:szCs w:val="28"/>
          <w:lang w:val="fr-FR"/>
        </w:rPr>
        <w:t xml:space="preserve">Ensuite, il aura fallu 4 ans et un changement de législature pour que la Municipalité prenne au sérieux l’étude de Mme Bonnemaison et </w:t>
      </w:r>
      <w:r w:rsidR="00527221">
        <w:rPr>
          <w:sz w:val="28"/>
          <w:szCs w:val="28"/>
          <w:lang w:val="fr-FR"/>
        </w:rPr>
        <w:t xml:space="preserve">présente un préavis au Conseil </w:t>
      </w:r>
      <w:r w:rsidR="00C04AF9">
        <w:rPr>
          <w:sz w:val="28"/>
          <w:szCs w:val="28"/>
          <w:lang w:val="fr-FR"/>
        </w:rPr>
        <w:t>Communal d’un</w:t>
      </w:r>
      <w:r w:rsidR="00527221">
        <w:rPr>
          <w:sz w:val="28"/>
          <w:szCs w:val="28"/>
          <w:lang w:val="fr-FR"/>
        </w:rPr>
        <w:t xml:space="preserve"> montant de 185'</w:t>
      </w:r>
      <w:r w:rsidR="00C04AF9">
        <w:rPr>
          <w:sz w:val="28"/>
          <w:szCs w:val="28"/>
          <w:lang w:val="fr-FR"/>
        </w:rPr>
        <w:t>000. —</w:t>
      </w:r>
      <w:r w:rsidR="00527221">
        <w:rPr>
          <w:sz w:val="28"/>
          <w:szCs w:val="28"/>
          <w:lang w:val="fr-FR"/>
        </w:rPr>
        <w:t>frs pour un aménagement du Parc.</w:t>
      </w:r>
      <w:r w:rsidR="00D44331">
        <w:rPr>
          <w:sz w:val="28"/>
          <w:szCs w:val="28"/>
          <w:lang w:val="fr-FR"/>
        </w:rPr>
        <w:t xml:space="preserve"> Après délibéré de la Commission le préavis sera soumis au vote du Conseil Communal du 13</w:t>
      </w:r>
      <w:r w:rsidR="00C04AF9">
        <w:rPr>
          <w:sz w:val="28"/>
          <w:szCs w:val="28"/>
          <w:lang w:val="fr-FR"/>
        </w:rPr>
        <w:t> </w:t>
      </w:r>
      <w:r w:rsidR="00D44331">
        <w:rPr>
          <w:sz w:val="28"/>
          <w:szCs w:val="28"/>
          <w:lang w:val="fr-FR"/>
        </w:rPr>
        <w:t>décembre prochain.</w:t>
      </w:r>
      <w:r w:rsidR="00C04AF9">
        <w:rPr>
          <w:sz w:val="28"/>
          <w:szCs w:val="28"/>
          <w:lang w:val="fr-FR"/>
        </w:rPr>
        <w:t xml:space="preserve"> </w:t>
      </w:r>
    </w:p>
    <w:p w14:paraId="7487274B" w14:textId="7FFB6F57" w:rsidR="00527221" w:rsidRDefault="00527221" w:rsidP="00C87281">
      <w:pPr>
        <w:rPr>
          <w:sz w:val="28"/>
          <w:szCs w:val="28"/>
          <w:lang w:val="fr-FR"/>
        </w:rPr>
      </w:pPr>
    </w:p>
    <w:p w14:paraId="23B9229D" w14:textId="44FFA246" w:rsidR="00684136" w:rsidRDefault="00527221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 vous le voyez, cela a pris du temps</w:t>
      </w:r>
      <w:r w:rsidR="00674AE0">
        <w:rPr>
          <w:sz w:val="28"/>
          <w:szCs w:val="28"/>
          <w:lang w:val="fr-FR"/>
        </w:rPr>
        <w:t xml:space="preserve">. Nous souhaitons que la Municipalité soit protectrice du JARDIN ROUSSY et qu’elle collaborera dans ce </w:t>
      </w:r>
      <w:r w:rsidR="00103669">
        <w:rPr>
          <w:sz w:val="28"/>
          <w:szCs w:val="28"/>
          <w:lang w:val="fr-FR"/>
        </w:rPr>
        <w:t xml:space="preserve">sens avec </w:t>
      </w:r>
      <w:r w:rsidR="004566A5">
        <w:rPr>
          <w:sz w:val="28"/>
          <w:szCs w:val="28"/>
          <w:lang w:val="fr-FR"/>
        </w:rPr>
        <w:t xml:space="preserve">L’équipe de Mme Bonnemaison </w:t>
      </w:r>
      <w:r w:rsidR="00103669">
        <w:rPr>
          <w:sz w:val="28"/>
          <w:szCs w:val="28"/>
          <w:lang w:val="fr-FR"/>
        </w:rPr>
        <w:t xml:space="preserve">qui </w:t>
      </w:r>
      <w:r w:rsidR="007D0DFD">
        <w:rPr>
          <w:sz w:val="28"/>
          <w:szCs w:val="28"/>
          <w:lang w:val="fr-FR"/>
        </w:rPr>
        <w:t>supervisera</w:t>
      </w:r>
      <w:r w:rsidR="004566A5">
        <w:rPr>
          <w:sz w:val="28"/>
          <w:szCs w:val="28"/>
          <w:lang w:val="fr-FR"/>
        </w:rPr>
        <w:t xml:space="preserve"> </w:t>
      </w:r>
      <w:r w:rsidR="00684136">
        <w:rPr>
          <w:sz w:val="28"/>
          <w:szCs w:val="28"/>
          <w:lang w:val="fr-FR"/>
        </w:rPr>
        <w:t>les prochains aménagements</w:t>
      </w:r>
      <w:r w:rsidR="00103669">
        <w:rPr>
          <w:sz w:val="28"/>
          <w:szCs w:val="28"/>
          <w:lang w:val="fr-FR"/>
        </w:rPr>
        <w:t>.</w:t>
      </w:r>
      <w:r w:rsidR="00684136">
        <w:rPr>
          <w:sz w:val="28"/>
          <w:szCs w:val="28"/>
          <w:lang w:val="fr-FR"/>
        </w:rPr>
        <w:t xml:space="preserve"> </w:t>
      </w:r>
      <w:r w:rsidR="00103669">
        <w:rPr>
          <w:sz w:val="28"/>
          <w:szCs w:val="28"/>
          <w:lang w:val="fr-FR"/>
        </w:rPr>
        <w:t>E</w:t>
      </w:r>
      <w:r w:rsidR="00684136">
        <w:rPr>
          <w:sz w:val="28"/>
          <w:szCs w:val="28"/>
          <w:lang w:val="fr-FR"/>
        </w:rPr>
        <w:t>lle est entourée de spécialistes don</w:t>
      </w:r>
      <w:r w:rsidR="00103669">
        <w:rPr>
          <w:sz w:val="28"/>
          <w:szCs w:val="28"/>
          <w:lang w:val="fr-FR"/>
        </w:rPr>
        <w:t>t</w:t>
      </w:r>
      <w:r w:rsidR="00684136">
        <w:rPr>
          <w:sz w:val="28"/>
          <w:szCs w:val="28"/>
          <w:lang w:val="fr-FR"/>
        </w:rPr>
        <w:t xml:space="preserve"> </w:t>
      </w:r>
      <w:proofErr w:type="spellStart"/>
      <w:r w:rsidR="00684136">
        <w:rPr>
          <w:sz w:val="28"/>
          <w:szCs w:val="28"/>
          <w:lang w:val="fr-FR"/>
        </w:rPr>
        <w:t>Paysagestion</w:t>
      </w:r>
      <w:proofErr w:type="spellEnd"/>
      <w:r w:rsidR="00684136">
        <w:rPr>
          <w:sz w:val="28"/>
          <w:szCs w:val="28"/>
          <w:lang w:val="fr-FR"/>
        </w:rPr>
        <w:t xml:space="preserve"> de Lausanne, M. Robert Perroulaz Dendrologue, Mme Martine Jaquet historienne.</w:t>
      </w:r>
    </w:p>
    <w:p w14:paraId="10F0D731" w14:textId="027C1E0A" w:rsidR="003B0A80" w:rsidRDefault="003B0A80" w:rsidP="00C87281">
      <w:pPr>
        <w:rPr>
          <w:sz w:val="28"/>
          <w:szCs w:val="28"/>
          <w:lang w:val="fr-FR"/>
        </w:rPr>
      </w:pPr>
    </w:p>
    <w:p w14:paraId="545FDC85" w14:textId="6B191264" w:rsidR="00A33069" w:rsidRDefault="005A7898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2023</w:t>
      </w:r>
      <w:r w:rsidR="003B0A80">
        <w:rPr>
          <w:sz w:val="28"/>
          <w:szCs w:val="28"/>
          <w:lang w:val="fr-FR"/>
        </w:rPr>
        <w:t xml:space="preserve">, un événement a touché le Parc. </w:t>
      </w:r>
      <w:r w:rsidR="003B0A80" w:rsidRPr="001B5EE0">
        <w:rPr>
          <w:b/>
          <w:bCs/>
          <w:sz w:val="28"/>
          <w:szCs w:val="28"/>
          <w:lang w:val="fr-FR"/>
        </w:rPr>
        <w:t>Le séquoia géant</w:t>
      </w:r>
      <w:r w:rsidR="003B0A80">
        <w:rPr>
          <w:sz w:val="28"/>
          <w:szCs w:val="28"/>
          <w:lang w:val="fr-FR"/>
        </w:rPr>
        <w:t xml:space="preserve"> a été abattu l</w:t>
      </w:r>
      <w:r w:rsidR="00A16F21">
        <w:rPr>
          <w:sz w:val="28"/>
          <w:szCs w:val="28"/>
          <w:lang w:val="fr-FR"/>
        </w:rPr>
        <w:t>e 22</w:t>
      </w:r>
      <w:r w:rsidR="005E57E4">
        <w:rPr>
          <w:sz w:val="28"/>
          <w:szCs w:val="28"/>
          <w:lang w:val="fr-FR"/>
        </w:rPr>
        <w:t> </w:t>
      </w:r>
      <w:r w:rsidR="00A16F21">
        <w:rPr>
          <w:sz w:val="28"/>
          <w:szCs w:val="28"/>
          <w:lang w:val="fr-FR"/>
        </w:rPr>
        <w:t xml:space="preserve">mars. </w:t>
      </w:r>
      <w:r w:rsidR="003B0A80">
        <w:rPr>
          <w:sz w:val="28"/>
          <w:szCs w:val="28"/>
          <w:lang w:val="fr-FR"/>
        </w:rPr>
        <w:t xml:space="preserve">Une cérémonie « d’adieu » a été organisée </w:t>
      </w:r>
      <w:r w:rsidR="005E57E4">
        <w:rPr>
          <w:sz w:val="28"/>
          <w:szCs w:val="28"/>
          <w:lang w:val="fr-FR"/>
        </w:rPr>
        <w:t xml:space="preserve">par la Municipalité </w:t>
      </w:r>
      <w:r w:rsidR="003B0A80">
        <w:rPr>
          <w:sz w:val="28"/>
          <w:szCs w:val="28"/>
          <w:lang w:val="fr-FR"/>
        </w:rPr>
        <w:t>le 19 mars en présence d’</w:t>
      </w:r>
      <w:r>
        <w:rPr>
          <w:sz w:val="28"/>
          <w:szCs w:val="28"/>
          <w:lang w:val="fr-FR"/>
        </w:rPr>
        <w:t>environ 150 personnes</w:t>
      </w:r>
      <w:r w:rsidR="003B0A80">
        <w:rPr>
          <w:sz w:val="28"/>
          <w:szCs w:val="28"/>
          <w:lang w:val="fr-FR"/>
        </w:rPr>
        <w:t>, de Mme Bonnemaison et de M. Pe</w:t>
      </w:r>
      <w:r w:rsidR="00A16F21">
        <w:rPr>
          <w:sz w:val="28"/>
          <w:szCs w:val="28"/>
          <w:lang w:val="fr-FR"/>
        </w:rPr>
        <w:t>rroulaz d</w:t>
      </w:r>
      <w:r w:rsidR="003B0A80">
        <w:rPr>
          <w:sz w:val="28"/>
          <w:szCs w:val="28"/>
          <w:lang w:val="fr-FR"/>
        </w:rPr>
        <w:t>endrologue</w:t>
      </w:r>
      <w:r w:rsidR="00A16F21">
        <w:rPr>
          <w:sz w:val="28"/>
          <w:szCs w:val="28"/>
          <w:lang w:val="fr-FR"/>
        </w:rPr>
        <w:t xml:space="preserve">. </w:t>
      </w:r>
      <w:r w:rsidR="003B0A80">
        <w:rPr>
          <w:sz w:val="28"/>
          <w:szCs w:val="28"/>
          <w:lang w:val="fr-FR"/>
        </w:rPr>
        <w:t xml:space="preserve">Ce grand spécialiste a passionné tout le monde </w:t>
      </w:r>
      <w:r w:rsidR="00C04AF9">
        <w:rPr>
          <w:sz w:val="28"/>
          <w:szCs w:val="28"/>
          <w:lang w:val="fr-FR"/>
        </w:rPr>
        <w:t xml:space="preserve">lors de la </w:t>
      </w:r>
      <w:r w:rsidR="003B0A80">
        <w:rPr>
          <w:sz w:val="28"/>
          <w:szCs w:val="28"/>
          <w:lang w:val="fr-FR"/>
        </w:rPr>
        <w:t>visite du Parc et pour la première fois, les arbres étaient considérés et admirés</w:t>
      </w:r>
      <w:r w:rsidR="00A16F21">
        <w:rPr>
          <w:sz w:val="28"/>
          <w:szCs w:val="28"/>
          <w:lang w:val="fr-FR"/>
        </w:rPr>
        <w:t xml:space="preserve"> par tous.</w:t>
      </w:r>
      <w:r w:rsidR="00F85748">
        <w:rPr>
          <w:sz w:val="28"/>
          <w:szCs w:val="28"/>
          <w:lang w:val="fr-FR"/>
        </w:rPr>
        <w:t xml:space="preserve"> Depuis, nous avons suggéré de supprimer la souche conservée avec une seule branche et de </w:t>
      </w:r>
      <w:r w:rsidR="00F85748">
        <w:rPr>
          <w:sz w:val="28"/>
          <w:szCs w:val="28"/>
          <w:lang w:val="fr-FR"/>
        </w:rPr>
        <w:lastRenderedPageBreak/>
        <w:t xml:space="preserve">replanter un </w:t>
      </w:r>
      <w:r w:rsidR="00C04AF9">
        <w:rPr>
          <w:sz w:val="28"/>
          <w:szCs w:val="28"/>
          <w:lang w:val="fr-FR"/>
        </w:rPr>
        <w:t>arbre d’une</w:t>
      </w:r>
      <w:r w:rsidR="00F85748">
        <w:rPr>
          <w:sz w:val="28"/>
          <w:szCs w:val="28"/>
          <w:lang w:val="fr-FR"/>
        </w:rPr>
        <w:t xml:space="preserve"> autre espèce. La Municipalité a un projet qu’elle ne communique pas… et replantera dans 3 ou 4 ans…</w:t>
      </w:r>
    </w:p>
    <w:p w14:paraId="34CA8283" w14:textId="77777777" w:rsidR="00EE4045" w:rsidRDefault="00EE4045" w:rsidP="00C87281">
      <w:pPr>
        <w:rPr>
          <w:sz w:val="28"/>
          <w:szCs w:val="28"/>
          <w:lang w:val="fr-FR"/>
        </w:rPr>
      </w:pPr>
    </w:p>
    <w:p w14:paraId="783ECB98" w14:textId="5276DB5E" w:rsidR="001B5EE0" w:rsidRDefault="001B5EE0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Au mois de mai 2023, nous avons été contactés par </w:t>
      </w:r>
      <w:r w:rsidRPr="001B5EE0">
        <w:rPr>
          <w:b/>
          <w:bCs/>
          <w:sz w:val="28"/>
          <w:szCs w:val="28"/>
          <w:lang w:val="fr-FR"/>
        </w:rPr>
        <w:t>l’Université Populaire</w:t>
      </w:r>
      <w:r>
        <w:rPr>
          <w:sz w:val="28"/>
          <w:szCs w:val="28"/>
          <w:lang w:val="fr-FR"/>
        </w:rPr>
        <w:t xml:space="preserve"> qui nous a introduit dans son programme d’activités pour une visite du Jardin ROUSSY le 2 juin. Nous nous étions préparés et Mme Bonnemaison était de la partie. L’Université Populaire a proposé une visite payante </w:t>
      </w:r>
      <w:r w:rsidR="000736BE">
        <w:rPr>
          <w:sz w:val="28"/>
          <w:szCs w:val="28"/>
          <w:lang w:val="fr-FR"/>
        </w:rPr>
        <w:t xml:space="preserve">(35 frs) </w:t>
      </w:r>
      <w:r>
        <w:rPr>
          <w:sz w:val="28"/>
          <w:szCs w:val="28"/>
          <w:lang w:val="fr-FR"/>
        </w:rPr>
        <w:t>qui a été annulée faute d’inscriptions, pas plus de 4.</w:t>
      </w:r>
      <w:r w:rsidR="007D0DFD">
        <w:rPr>
          <w:sz w:val="28"/>
          <w:szCs w:val="28"/>
          <w:lang w:val="fr-FR"/>
        </w:rPr>
        <w:t xml:space="preserve"> </w:t>
      </w:r>
      <w:r w:rsidR="00F85748">
        <w:rPr>
          <w:sz w:val="28"/>
          <w:szCs w:val="28"/>
          <w:lang w:val="fr-FR"/>
        </w:rPr>
        <w:t xml:space="preserve">Les jardins de Montreux étaient également dans ce programme, pas assez d’inscriptions et annulation de la visite. Donc les visites </w:t>
      </w:r>
      <w:r w:rsidR="00EE4045">
        <w:rPr>
          <w:sz w:val="28"/>
          <w:szCs w:val="28"/>
          <w:lang w:val="fr-FR"/>
        </w:rPr>
        <w:t>« </w:t>
      </w:r>
      <w:r w:rsidR="00B6336E">
        <w:rPr>
          <w:sz w:val="28"/>
          <w:szCs w:val="28"/>
          <w:lang w:val="fr-FR"/>
        </w:rPr>
        <w:t>payantes</w:t>
      </w:r>
      <w:r w:rsidR="00EE4045">
        <w:rPr>
          <w:sz w:val="28"/>
          <w:szCs w:val="28"/>
          <w:lang w:val="fr-FR"/>
        </w:rPr>
        <w:t> »</w:t>
      </w:r>
      <w:r w:rsidR="00B6336E">
        <w:rPr>
          <w:sz w:val="28"/>
          <w:szCs w:val="28"/>
          <w:lang w:val="fr-FR"/>
        </w:rPr>
        <w:t xml:space="preserve"> </w:t>
      </w:r>
      <w:r w:rsidR="00F85748">
        <w:rPr>
          <w:sz w:val="28"/>
          <w:szCs w:val="28"/>
          <w:lang w:val="fr-FR"/>
        </w:rPr>
        <w:t>de</w:t>
      </w:r>
      <w:r w:rsidR="00B6336E">
        <w:rPr>
          <w:sz w:val="28"/>
          <w:szCs w:val="28"/>
          <w:lang w:val="fr-FR"/>
        </w:rPr>
        <w:t>s</w:t>
      </w:r>
      <w:r w:rsidR="00F85748">
        <w:rPr>
          <w:sz w:val="28"/>
          <w:szCs w:val="28"/>
          <w:lang w:val="fr-FR"/>
        </w:rPr>
        <w:t xml:space="preserve"> jardins ne fonctionnent pas du tout, ce que l’Universit</w:t>
      </w:r>
      <w:r w:rsidR="00EE4045">
        <w:rPr>
          <w:sz w:val="28"/>
          <w:szCs w:val="28"/>
          <w:lang w:val="fr-FR"/>
        </w:rPr>
        <w:t>é</w:t>
      </w:r>
      <w:r w:rsidR="00F85748">
        <w:rPr>
          <w:sz w:val="28"/>
          <w:szCs w:val="28"/>
          <w:lang w:val="fr-FR"/>
        </w:rPr>
        <w:t xml:space="preserve"> Populaire devrait</w:t>
      </w:r>
      <w:r w:rsidR="007D0DFD">
        <w:rPr>
          <w:sz w:val="28"/>
          <w:szCs w:val="28"/>
          <w:lang w:val="fr-FR"/>
        </w:rPr>
        <w:t xml:space="preserve"> réaliser</w:t>
      </w:r>
      <w:r w:rsidR="00F85748">
        <w:rPr>
          <w:sz w:val="28"/>
          <w:szCs w:val="28"/>
          <w:lang w:val="fr-FR"/>
        </w:rPr>
        <w:t>.</w:t>
      </w:r>
    </w:p>
    <w:p w14:paraId="0C779785" w14:textId="62FC8076" w:rsidR="000736BE" w:rsidRDefault="000736BE" w:rsidP="00C87281">
      <w:pPr>
        <w:rPr>
          <w:sz w:val="28"/>
          <w:szCs w:val="28"/>
          <w:lang w:val="fr-FR"/>
        </w:rPr>
      </w:pPr>
    </w:p>
    <w:p w14:paraId="0BD92316" w14:textId="1E012283" w:rsidR="000736BE" w:rsidRPr="00EE4045" w:rsidRDefault="005E57E4" w:rsidP="00C8728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avons</w:t>
      </w:r>
      <w:r w:rsidR="000736BE">
        <w:rPr>
          <w:sz w:val="28"/>
          <w:szCs w:val="28"/>
          <w:lang w:val="fr-FR"/>
        </w:rPr>
        <w:t xml:space="preserve"> </w:t>
      </w:r>
      <w:r w:rsidR="007D0DFD">
        <w:rPr>
          <w:sz w:val="28"/>
          <w:szCs w:val="28"/>
          <w:lang w:val="fr-FR"/>
        </w:rPr>
        <w:t xml:space="preserve">rencontré M. Gilles Richard, secrétaire municipal adjoint qui </w:t>
      </w:r>
      <w:r w:rsidR="00EE4045">
        <w:rPr>
          <w:sz w:val="28"/>
          <w:szCs w:val="28"/>
          <w:lang w:val="fr-FR"/>
        </w:rPr>
        <w:t xml:space="preserve">nous </w:t>
      </w:r>
      <w:r w:rsidR="007D0DFD">
        <w:rPr>
          <w:sz w:val="28"/>
          <w:szCs w:val="28"/>
          <w:lang w:val="fr-FR"/>
        </w:rPr>
        <w:t>a permis de</w:t>
      </w:r>
      <w:r w:rsidR="000736BE">
        <w:rPr>
          <w:sz w:val="28"/>
          <w:szCs w:val="28"/>
          <w:lang w:val="fr-FR"/>
        </w:rPr>
        <w:t xml:space="preserve"> consulter les </w:t>
      </w:r>
      <w:r w:rsidR="000736BE" w:rsidRPr="000736BE">
        <w:rPr>
          <w:b/>
          <w:bCs/>
          <w:sz w:val="28"/>
          <w:szCs w:val="28"/>
          <w:lang w:val="fr-FR"/>
        </w:rPr>
        <w:t>anciens plans du Jardin Rouss</w:t>
      </w:r>
      <w:r w:rsidR="007D0DFD">
        <w:rPr>
          <w:b/>
          <w:bCs/>
          <w:sz w:val="28"/>
          <w:szCs w:val="28"/>
          <w:lang w:val="fr-FR"/>
        </w:rPr>
        <w:t xml:space="preserve">y, </w:t>
      </w:r>
      <w:r w:rsidR="007D0DFD">
        <w:rPr>
          <w:sz w:val="28"/>
          <w:szCs w:val="28"/>
          <w:lang w:val="fr-FR"/>
        </w:rPr>
        <w:t xml:space="preserve">mis à notre disposition en présence d’une archiviste. </w:t>
      </w:r>
      <w:r w:rsidR="00EE4045">
        <w:rPr>
          <w:sz w:val="28"/>
          <w:szCs w:val="28"/>
          <w:lang w:val="fr-FR"/>
        </w:rPr>
        <w:t xml:space="preserve">Après </w:t>
      </w:r>
      <w:r w:rsidR="00D274F1">
        <w:rPr>
          <w:sz w:val="28"/>
          <w:szCs w:val="28"/>
          <w:lang w:val="fr-FR"/>
        </w:rPr>
        <w:t>plusieurs échanges</w:t>
      </w:r>
      <w:r w:rsidR="00EE4045">
        <w:rPr>
          <w:sz w:val="28"/>
          <w:szCs w:val="28"/>
          <w:lang w:val="fr-FR"/>
        </w:rPr>
        <w:t xml:space="preserve">, M. Richard a constaté un manque de documents…  Il nous informera de la suite de </w:t>
      </w:r>
      <w:r w:rsidR="002E3CE2">
        <w:rPr>
          <w:sz w:val="28"/>
          <w:szCs w:val="28"/>
          <w:lang w:val="fr-FR"/>
        </w:rPr>
        <w:t>leurs</w:t>
      </w:r>
      <w:r w:rsidR="00EE4045">
        <w:rPr>
          <w:sz w:val="28"/>
          <w:szCs w:val="28"/>
          <w:lang w:val="fr-FR"/>
        </w:rPr>
        <w:t xml:space="preserve"> recherches.</w:t>
      </w:r>
    </w:p>
    <w:p w14:paraId="58C8517A" w14:textId="77777777" w:rsidR="00E62BC6" w:rsidRDefault="00E62BC6" w:rsidP="00E62BC6">
      <w:pPr>
        <w:rPr>
          <w:b/>
          <w:bCs/>
          <w:sz w:val="28"/>
          <w:szCs w:val="28"/>
          <w:lang w:val="fr-FR"/>
        </w:rPr>
      </w:pPr>
    </w:p>
    <w:p w14:paraId="0543B232" w14:textId="1117CAB6" w:rsidR="00E62BC6" w:rsidRPr="008438E2" w:rsidRDefault="00E62BC6" w:rsidP="00E62BC6">
      <w:pPr>
        <w:rPr>
          <w:b/>
          <w:bCs/>
          <w:sz w:val="28"/>
          <w:szCs w:val="28"/>
          <w:lang w:val="fr-FR"/>
        </w:rPr>
      </w:pPr>
      <w:r w:rsidRPr="008438E2">
        <w:rPr>
          <w:b/>
          <w:bCs/>
          <w:sz w:val="28"/>
          <w:szCs w:val="28"/>
          <w:lang w:val="fr-FR"/>
        </w:rPr>
        <w:t>Malgré nos contacts, nous n’avons pas trouvé de relève parmi nos membres ni avec d’autres personnes : anciennes relations trop occupées, et les plus jeunes se tournent vers des activités plus ludiques.</w:t>
      </w:r>
    </w:p>
    <w:p w14:paraId="3B5A49D3" w14:textId="11CEE990" w:rsidR="000736BE" w:rsidRDefault="000736BE" w:rsidP="00C87281">
      <w:pPr>
        <w:rPr>
          <w:b/>
          <w:bCs/>
          <w:sz w:val="28"/>
          <w:szCs w:val="28"/>
          <w:lang w:val="fr-FR"/>
        </w:rPr>
      </w:pPr>
    </w:p>
    <w:p w14:paraId="7263030A" w14:textId="77777777" w:rsidR="005E57E4" w:rsidRDefault="000736BE" w:rsidP="00C87281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Notre Comité</w:t>
      </w:r>
      <w:r w:rsidR="009F15D2">
        <w:rPr>
          <w:sz w:val="28"/>
          <w:szCs w:val="28"/>
          <w:lang w:val="fr-FR"/>
        </w:rPr>
        <w:t xml:space="preserve"> démissionne après avoir obtenu les grands succès </w:t>
      </w:r>
    </w:p>
    <w:p w14:paraId="1DC7A081" w14:textId="106B0266" w:rsidR="005E57E4" w:rsidRDefault="005E57E4" w:rsidP="005E57E4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</w:t>
      </w:r>
      <w:r w:rsidR="009F15D2" w:rsidRPr="005E57E4">
        <w:rPr>
          <w:sz w:val="28"/>
          <w:szCs w:val="28"/>
          <w:lang w:val="fr-FR"/>
        </w:rPr>
        <w:t xml:space="preserve">bandon </w:t>
      </w:r>
      <w:r>
        <w:rPr>
          <w:sz w:val="28"/>
          <w:szCs w:val="28"/>
          <w:lang w:val="fr-FR"/>
        </w:rPr>
        <w:t xml:space="preserve">du </w:t>
      </w:r>
      <w:r w:rsidR="009F15D2" w:rsidRPr="005E57E4">
        <w:rPr>
          <w:sz w:val="28"/>
          <w:szCs w:val="28"/>
          <w:lang w:val="fr-FR"/>
        </w:rPr>
        <w:t xml:space="preserve">Skate-Park </w:t>
      </w:r>
    </w:p>
    <w:p w14:paraId="5CED454B" w14:textId="00E9882E" w:rsidR="00D274F1" w:rsidRDefault="005E57E4" w:rsidP="005E57E4">
      <w:pPr>
        <w:pStyle w:val="Paragraphedeliste"/>
        <w:numPr>
          <w:ilvl w:val="0"/>
          <w:numId w:val="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</w:t>
      </w:r>
      <w:r w:rsidR="00EE4045" w:rsidRPr="005E57E4">
        <w:rPr>
          <w:sz w:val="28"/>
          <w:szCs w:val="28"/>
          <w:lang w:val="fr-FR"/>
        </w:rPr>
        <w:t>ne collaborat</w:t>
      </w:r>
      <w:r w:rsidR="00103669">
        <w:rPr>
          <w:sz w:val="28"/>
          <w:szCs w:val="28"/>
          <w:lang w:val="fr-FR"/>
        </w:rPr>
        <w:t>ion de</w:t>
      </w:r>
      <w:r w:rsidR="00EE4045" w:rsidRPr="005E57E4">
        <w:rPr>
          <w:sz w:val="28"/>
          <w:szCs w:val="28"/>
          <w:lang w:val="fr-FR"/>
        </w:rPr>
        <w:t xml:space="preserve"> la Municipalité </w:t>
      </w:r>
      <w:r w:rsidR="00103669">
        <w:rPr>
          <w:sz w:val="28"/>
          <w:szCs w:val="28"/>
          <w:lang w:val="fr-FR"/>
        </w:rPr>
        <w:t>avec une équipe de professionnels qui aideront à protéger le JARDIN ROUSSY</w:t>
      </w:r>
      <w:r w:rsidR="00EE4045" w:rsidRPr="005E57E4">
        <w:rPr>
          <w:sz w:val="28"/>
          <w:szCs w:val="28"/>
          <w:lang w:val="fr-FR"/>
        </w:rPr>
        <w:t xml:space="preserve">. </w:t>
      </w:r>
    </w:p>
    <w:p w14:paraId="1A1A0B21" w14:textId="0FF688B2" w:rsidR="00625B95" w:rsidRDefault="00625B95" w:rsidP="00625B95">
      <w:pPr>
        <w:rPr>
          <w:sz w:val="28"/>
          <w:szCs w:val="28"/>
          <w:lang w:val="fr-FR"/>
        </w:rPr>
      </w:pPr>
    </w:p>
    <w:p w14:paraId="7FE6BB66" w14:textId="095EEF85" w:rsidR="00625B95" w:rsidRDefault="00625B95" w:rsidP="00625B9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Lors de cette Assemblée, il a été décidé, par les 9 membres présents sur les 173 de l’Association, que l’Assemblée Générale Extraordinaire ne pouvait pas se dérouler.</w:t>
      </w:r>
    </w:p>
    <w:p w14:paraId="1A177219" w14:textId="1080E614" w:rsidR="00625B95" w:rsidRDefault="00625B95" w:rsidP="00625B95">
      <w:pPr>
        <w:rPr>
          <w:sz w:val="28"/>
          <w:szCs w:val="28"/>
          <w:lang w:val="fr-FR"/>
        </w:rPr>
      </w:pPr>
    </w:p>
    <w:p w14:paraId="2CFA32AD" w14:textId="77777777" w:rsidR="00625B95" w:rsidRDefault="00625B95" w:rsidP="00625B95">
      <w:pPr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comité enverra un courrier à tous les membres afin de leur soumettre une modification de l’article 21 : Modification demandée, </w:t>
      </w:r>
      <w:r>
        <w:rPr>
          <w:i/>
          <w:iCs/>
          <w:sz w:val="28"/>
          <w:szCs w:val="28"/>
          <w:lang w:val="fr-FR"/>
        </w:rPr>
        <w:t>La dissolution de l’Association ne peut être décidée qu’à la majorité des 2/3 des membres présents à l’Assemblée Générale.</w:t>
      </w:r>
    </w:p>
    <w:p w14:paraId="0A171A00" w14:textId="77777777" w:rsidR="00625B95" w:rsidRDefault="00625B95" w:rsidP="00625B95">
      <w:pPr>
        <w:rPr>
          <w:sz w:val="28"/>
          <w:szCs w:val="28"/>
          <w:lang w:val="fr-FR"/>
        </w:rPr>
      </w:pPr>
    </w:p>
    <w:p w14:paraId="77B1AD7E" w14:textId="51A907A7" w:rsidR="006312A6" w:rsidRDefault="00625B95" w:rsidP="00625B9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Ceci sera fait au début de l’année 2024.</w:t>
      </w:r>
    </w:p>
    <w:p w14:paraId="181AE9D6" w14:textId="04235804" w:rsidR="00B6336E" w:rsidRDefault="00625B95" w:rsidP="00C87281">
      <w:pPr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</w:t>
      </w:r>
    </w:p>
    <w:p w14:paraId="5AF44A79" w14:textId="5C977D43" w:rsidR="00625B95" w:rsidRDefault="00625B95" w:rsidP="00C87281">
      <w:pPr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>Anne Marie Arnaud</w:t>
      </w:r>
    </w:p>
    <w:p w14:paraId="3AAD6D40" w14:textId="47B411EB" w:rsidR="006312A6" w:rsidRDefault="006312A6" w:rsidP="00C87281">
      <w:pPr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>Le 23 novembre 2023</w:t>
      </w:r>
    </w:p>
    <w:p w14:paraId="62203CB6" w14:textId="77777777" w:rsidR="006312A6" w:rsidRPr="00625B95" w:rsidRDefault="006312A6" w:rsidP="00C87281">
      <w:pPr>
        <w:rPr>
          <w:i/>
          <w:iCs/>
          <w:sz w:val="28"/>
          <w:szCs w:val="28"/>
          <w:lang w:val="fr-FR"/>
        </w:rPr>
      </w:pPr>
    </w:p>
    <w:p w14:paraId="7FC71913" w14:textId="1419FA79" w:rsidR="00E62BC6" w:rsidRDefault="00E62BC6" w:rsidP="00C87281">
      <w:pPr>
        <w:rPr>
          <w:i/>
          <w:iCs/>
          <w:sz w:val="28"/>
          <w:szCs w:val="28"/>
          <w:lang w:val="fr-FR"/>
        </w:rPr>
      </w:pPr>
    </w:p>
    <w:p w14:paraId="5F7C5790" w14:textId="4038125E" w:rsidR="00E62BC6" w:rsidRDefault="00E62BC6" w:rsidP="00C87281">
      <w:pPr>
        <w:rPr>
          <w:i/>
          <w:iCs/>
          <w:sz w:val="28"/>
          <w:szCs w:val="28"/>
          <w:lang w:val="fr-FR"/>
        </w:rPr>
      </w:pPr>
    </w:p>
    <w:p w14:paraId="7A23D63A" w14:textId="29B8A152" w:rsidR="003511D8" w:rsidRPr="006C001C" w:rsidRDefault="003511D8">
      <w:pPr>
        <w:rPr>
          <w:lang w:val="fr-FR"/>
        </w:rPr>
      </w:pPr>
    </w:p>
    <w:sectPr w:rsidR="003511D8" w:rsidRPr="006C001C" w:rsidSect="00870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D8F8" w14:textId="77777777" w:rsidR="009B2FF6" w:rsidRDefault="009B2FF6" w:rsidP="00EA0F95">
      <w:r>
        <w:separator/>
      </w:r>
    </w:p>
  </w:endnote>
  <w:endnote w:type="continuationSeparator" w:id="0">
    <w:p w14:paraId="0086DA2E" w14:textId="77777777" w:rsidR="009B2FF6" w:rsidRDefault="009B2FF6" w:rsidP="00E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582" w14:textId="77777777" w:rsidR="00EA0F95" w:rsidRDefault="00EA0F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673462"/>
      <w:docPartObj>
        <w:docPartGallery w:val="Page Numbers (Bottom of Page)"/>
        <w:docPartUnique/>
      </w:docPartObj>
    </w:sdtPr>
    <w:sdtEndPr/>
    <w:sdtContent>
      <w:p w14:paraId="2D6640F6" w14:textId="3DC595B9" w:rsidR="00EA0F95" w:rsidRDefault="00EA0F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6FAA02C" w14:textId="77777777" w:rsidR="00EA0F95" w:rsidRDefault="00EA0F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ECB8" w14:textId="77777777" w:rsidR="00EA0F95" w:rsidRDefault="00EA0F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D944" w14:textId="77777777" w:rsidR="009B2FF6" w:rsidRDefault="009B2FF6" w:rsidP="00EA0F95">
      <w:r>
        <w:separator/>
      </w:r>
    </w:p>
  </w:footnote>
  <w:footnote w:type="continuationSeparator" w:id="0">
    <w:p w14:paraId="5113A2E7" w14:textId="77777777" w:rsidR="009B2FF6" w:rsidRDefault="009B2FF6" w:rsidP="00EA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6265" w14:textId="77777777" w:rsidR="00EA0F95" w:rsidRDefault="00EA0F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3FF" w14:textId="77777777" w:rsidR="00EA0F95" w:rsidRDefault="00EA0F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1D52" w14:textId="77777777" w:rsidR="00EA0F95" w:rsidRDefault="00EA0F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E54"/>
    <w:multiLevelType w:val="hybridMultilevel"/>
    <w:tmpl w:val="B6C65DB8"/>
    <w:lvl w:ilvl="0" w:tplc="47202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1D0"/>
    <w:multiLevelType w:val="hybridMultilevel"/>
    <w:tmpl w:val="1FEAB6C4"/>
    <w:lvl w:ilvl="0" w:tplc="2D3CC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879"/>
    <w:multiLevelType w:val="hybridMultilevel"/>
    <w:tmpl w:val="303CBB70"/>
    <w:lvl w:ilvl="0" w:tplc="5B460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81"/>
    <w:rsid w:val="000736BE"/>
    <w:rsid w:val="00082823"/>
    <w:rsid w:val="00103669"/>
    <w:rsid w:val="001645B7"/>
    <w:rsid w:val="00181409"/>
    <w:rsid w:val="001B5EE0"/>
    <w:rsid w:val="001E0DF2"/>
    <w:rsid w:val="001E10BD"/>
    <w:rsid w:val="00251554"/>
    <w:rsid w:val="002551E1"/>
    <w:rsid w:val="002E3CE2"/>
    <w:rsid w:val="003511D8"/>
    <w:rsid w:val="00387134"/>
    <w:rsid w:val="003B0A80"/>
    <w:rsid w:val="004120CC"/>
    <w:rsid w:val="004511DB"/>
    <w:rsid w:val="004566A5"/>
    <w:rsid w:val="00527221"/>
    <w:rsid w:val="00571C11"/>
    <w:rsid w:val="00586ABA"/>
    <w:rsid w:val="005A7898"/>
    <w:rsid w:val="005E57E4"/>
    <w:rsid w:val="006124BF"/>
    <w:rsid w:val="00625B95"/>
    <w:rsid w:val="006312A6"/>
    <w:rsid w:val="00674AE0"/>
    <w:rsid w:val="00684136"/>
    <w:rsid w:val="006C001C"/>
    <w:rsid w:val="007D0DFD"/>
    <w:rsid w:val="007F2911"/>
    <w:rsid w:val="008438E2"/>
    <w:rsid w:val="0086359F"/>
    <w:rsid w:val="00870074"/>
    <w:rsid w:val="009434FD"/>
    <w:rsid w:val="00963030"/>
    <w:rsid w:val="00994746"/>
    <w:rsid w:val="009B1A66"/>
    <w:rsid w:val="009B2FF6"/>
    <w:rsid w:val="009F15D2"/>
    <w:rsid w:val="00A157F4"/>
    <w:rsid w:val="00A16F21"/>
    <w:rsid w:val="00A21F52"/>
    <w:rsid w:val="00A33069"/>
    <w:rsid w:val="00B1586B"/>
    <w:rsid w:val="00B6336E"/>
    <w:rsid w:val="00B92B92"/>
    <w:rsid w:val="00BB764E"/>
    <w:rsid w:val="00C04AF9"/>
    <w:rsid w:val="00C46D72"/>
    <w:rsid w:val="00C87281"/>
    <w:rsid w:val="00CB53DF"/>
    <w:rsid w:val="00CC0229"/>
    <w:rsid w:val="00CE7329"/>
    <w:rsid w:val="00D274F1"/>
    <w:rsid w:val="00D44331"/>
    <w:rsid w:val="00E03179"/>
    <w:rsid w:val="00E044AA"/>
    <w:rsid w:val="00E15E93"/>
    <w:rsid w:val="00E23013"/>
    <w:rsid w:val="00E62BC6"/>
    <w:rsid w:val="00EA0F95"/>
    <w:rsid w:val="00EE4045"/>
    <w:rsid w:val="00F12F99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237E"/>
  <w15:chartTrackingRefBased/>
  <w15:docId w15:val="{D73FEBC8-4A22-4FB3-9210-31F2E341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F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0F95"/>
  </w:style>
  <w:style w:type="paragraph" w:styleId="Pieddepage">
    <w:name w:val="footer"/>
    <w:basedOn w:val="Normal"/>
    <w:link w:val="PieddepageCar"/>
    <w:uiPriority w:val="99"/>
    <w:unhideWhenUsed/>
    <w:rsid w:val="00EA0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0F95"/>
  </w:style>
  <w:style w:type="paragraph" w:styleId="Paragraphedeliste">
    <w:name w:val="List Paragraph"/>
    <w:basedOn w:val="Normal"/>
    <w:uiPriority w:val="34"/>
    <w:qFormat/>
    <w:rsid w:val="00A1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D940-743D-4C3A-BA37-9E853005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cp:lastPrinted>2023-11-20T14:35:00Z</cp:lastPrinted>
  <dcterms:created xsi:type="dcterms:W3CDTF">2023-11-19T06:33:00Z</dcterms:created>
  <dcterms:modified xsi:type="dcterms:W3CDTF">2024-01-30T09:09:00Z</dcterms:modified>
</cp:coreProperties>
</file>